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1F52" w14:textId="166E7929" w:rsidR="00A850FB" w:rsidRDefault="00A850FB" w:rsidP="00714BFA">
      <w:pPr>
        <w:widowControl/>
        <w:suppressAutoHyphens w:val="0"/>
        <w:spacing w:line="27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A850FB">
        <w:rPr>
          <w:rFonts w:eastAsia="Times New Roman"/>
          <w:b/>
          <w:sz w:val="28"/>
          <w:szCs w:val="28"/>
          <w:lang w:eastAsia="pl-PL"/>
        </w:rPr>
        <w:t xml:space="preserve">Harmonogram rekrutacji 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do przedszkol</w:t>
      </w:r>
      <w:r>
        <w:rPr>
          <w:rFonts w:eastAsia="Times New Roman"/>
          <w:b/>
          <w:bCs/>
          <w:sz w:val="28"/>
          <w:szCs w:val="28"/>
          <w:lang w:eastAsia="pl-PL"/>
        </w:rPr>
        <w:t>a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 oraz oddziałów przedszkolnych            w szko</w:t>
      </w:r>
      <w:r w:rsidR="00865773">
        <w:rPr>
          <w:rFonts w:eastAsia="Times New Roman"/>
          <w:b/>
          <w:bCs/>
          <w:sz w:val="28"/>
          <w:szCs w:val="28"/>
          <w:lang w:eastAsia="pl-PL"/>
        </w:rPr>
        <w:t>le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 podstawow</w:t>
      </w:r>
      <w:r w:rsidR="00865773">
        <w:rPr>
          <w:rFonts w:eastAsia="Times New Roman"/>
          <w:b/>
          <w:bCs/>
          <w:sz w:val="28"/>
          <w:szCs w:val="28"/>
          <w:lang w:eastAsia="pl-PL"/>
        </w:rPr>
        <w:t>ej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, dla których organem prowadzącym jest                 Gmina </w:t>
      </w:r>
      <w:r>
        <w:rPr>
          <w:rFonts w:eastAsia="Times New Roman"/>
          <w:b/>
          <w:bCs/>
          <w:sz w:val="28"/>
          <w:szCs w:val="28"/>
          <w:lang w:eastAsia="pl-PL"/>
        </w:rPr>
        <w:t>Zawonia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, na rok szkolny 20</w:t>
      </w:r>
      <w:r w:rsidR="00AE05EE">
        <w:rPr>
          <w:rFonts w:eastAsia="Times New Roman"/>
          <w:b/>
          <w:bCs/>
          <w:sz w:val="28"/>
          <w:szCs w:val="28"/>
          <w:lang w:eastAsia="pl-PL"/>
        </w:rPr>
        <w:t>2</w:t>
      </w:r>
      <w:r w:rsidR="008631F4">
        <w:rPr>
          <w:rFonts w:eastAsia="Times New Roman"/>
          <w:b/>
          <w:bCs/>
          <w:sz w:val="28"/>
          <w:szCs w:val="28"/>
          <w:lang w:eastAsia="pl-PL"/>
        </w:rPr>
        <w:t>4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/20</w:t>
      </w:r>
      <w:r w:rsidR="008631F4">
        <w:rPr>
          <w:rFonts w:eastAsia="Times New Roman"/>
          <w:b/>
          <w:bCs/>
          <w:sz w:val="28"/>
          <w:szCs w:val="28"/>
          <w:lang w:eastAsia="pl-PL"/>
        </w:rPr>
        <w:t>25</w:t>
      </w:r>
    </w:p>
    <w:p w14:paraId="77ED8126" w14:textId="77777777" w:rsidR="00A850FB" w:rsidRDefault="00A850FB" w:rsidP="00A850FB">
      <w:pPr>
        <w:rPr>
          <w:b/>
          <w:sz w:val="22"/>
          <w:szCs w:val="22"/>
        </w:rPr>
      </w:pPr>
    </w:p>
    <w:tbl>
      <w:tblPr>
        <w:tblW w:w="10184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30"/>
        <w:gridCol w:w="43"/>
        <w:gridCol w:w="141"/>
        <w:gridCol w:w="1685"/>
        <w:gridCol w:w="1296"/>
        <w:gridCol w:w="23"/>
        <w:gridCol w:w="1942"/>
      </w:tblGrid>
      <w:tr w:rsidR="00A850FB" w:rsidRPr="00962A8D" w14:paraId="1B8D5356" w14:textId="77777777" w:rsidTr="00DF7FFE">
        <w:trPr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D809274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  <w:p w14:paraId="787F4B85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</w:t>
            </w:r>
          </w:p>
          <w:p w14:paraId="4681365C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F49CD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F2A4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5690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A911A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A850FB" w:rsidRPr="00962A8D" w14:paraId="6BC2EF6B" w14:textId="77777777" w:rsidTr="00DF7FFE">
        <w:trPr>
          <w:trHeight w:val="448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7C2C942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0D81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shd w:val="clear" w:color="auto" w:fill="D9D9D9"/>
                <w:lang w:eastAsia="pl-PL"/>
              </w:rPr>
              <w:t>KONTYNUACJA EDUKACJI PRZEDSZKOLNEJ</w:t>
            </w:r>
          </w:p>
        </w:tc>
      </w:tr>
      <w:tr w:rsidR="008631F4" w:rsidRPr="00962A8D" w14:paraId="6A9EEFF8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C8BE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CF805" w14:textId="26947BF4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26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lutego 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24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386DE" w14:textId="7FD6597E" w:rsidR="008631F4" w:rsidRPr="00962A8D" w:rsidRDefault="008631F4" w:rsidP="008631F4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9F58C" w14:textId="33E0CC9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 marca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DE24A" w14:textId="783B048E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A850FB" w:rsidRPr="00962A8D" w14:paraId="283E6D3F" w14:textId="77777777" w:rsidTr="00DF7FFE">
        <w:trPr>
          <w:trHeight w:val="54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3E22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B70AD" w14:textId="3189EF20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REKRUTACYJNE DO PRZEDSZKOLA</w:t>
            </w:r>
          </w:p>
        </w:tc>
      </w:tr>
      <w:tr w:rsidR="008631F4" w:rsidRPr="00962A8D" w14:paraId="32E15C2D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DFE7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78ED7" w14:textId="1A19B17F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11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marca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9F9390" w14:textId="33489E0C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CE3C4" w14:textId="5FDA0502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19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marca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A91A0" w14:textId="43D7F4EF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8631F4" w:rsidRPr="00962A8D" w14:paraId="2027C49B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F4E8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5117E" w14:textId="559A4547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21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marca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CE4DF" w14:textId="06D95CAE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4E72C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56A9D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31F4" w:rsidRPr="00962A8D" w14:paraId="277C04D9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E314C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A5F2EC" w14:textId="3827D0BF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21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marca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65180E" w14:textId="4CBB0A12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531616" w14:textId="77777777" w:rsidR="008631F4" w:rsidRPr="00650101" w:rsidRDefault="008631F4" w:rsidP="008631F4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26 marca</w:t>
            </w:r>
          </w:p>
          <w:p w14:paraId="3FC3E82E" w14:textId="53830868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EF1B8" w14:textId="4748932C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8631F4" w:rsidRPr="00962A8D" w14:paraId="67C84F4D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2CCFA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F8C20" w14:textId="77777777" w:rsidR="008631F4" w:rsidRPr="00650101" w:rsidRDefault="008631F4" w:rsidP="008631F4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27 marca</w:t>
            </w:r>
          </w:p>
          <w:p w14:paraId="6151823B" w14:textId="392FAC8C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DE98D" w14:textId="69ACA52E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F59114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B715A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0FB" w:rsidRPr="00962A8D" w14:paraId="318E66EC" w14:textId="77777777" w:rsidTr="00DF7FFE">
        <w:trPr>
          <w:trHeight w:val="50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A29F6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C2619" w14:textId="68735331" w:rsidR="00A850FB" w:rsidRPr="005F3DEA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PROCEDURA ODWOŁAWCZA</w:t>
            </w:r>
          </w:p>
        </w:tc>
      </w:tr>
      <w:tr w:rsidR="00A850FB" w:rsidRPr="00962A8D" w14:paraId="7443C889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0F3D6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  <w:p w14:paraId="46B3982C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 sporządzenie uzasadnienia odmowy przyjęcia.</w:t>
            </w:r>
          </w:p>
          <w:p w14:paraId="72E19E35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547F495E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EA1B00" w14:textId="77777777" w:rsidR="008631F4" w:rsidRPr="00A850FB" w:rsidRDefault="008631F4" w:rsidP="008631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27 marca</w:t>
            </w:r>
          </w:p>
          <w:p w14:paraId="451A9DC0" w14:textId="77777777" w:rsidR="008631F4" w:rsidRDefault="008631F4" w:rsidP="008631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A850FB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24</w:t>
            </w:r>
          </w:p>
          <w:p w14:paraId="3EF9B52A" w14:textId="7892FB52" w:rsidR="003102D6" w:rsidRPr="00962A8D" w:rsidRDefault="003102D6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7DCA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8EF0D" w14:textId="659C13AC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78D4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850FB" w:rsidRPr="00962A8D" w14:paraId="73FDBA59" w14:textId="77777777" w:rsidTr="00DF7FFE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F6802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BC7D3" w14:textId="2FAB9C74" w:rsidR="00A850FB" w:rsidRPr="005F3DEA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UZUPEŁNIAJĄCE DO PRZEDSZKOLA</w:t>
            </w:r>
          </w:p>
        </w:tc>
      </w:tr>
      <w:tr w:rsidR="008631F4" w:rsidRPr="00962A8D" w14:paraId="7F03ECB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DA39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ECD67B" w14:textId="77777777" w:rsidR="008631F4" w:rsidRDefault="008631F4" w:rsidP="008631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13 maja </w:t>
            </w:r>
          </w:p>
          <w:p w14:paraId="04DA9A26" w14:textId="0CECE329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584453" w14:textId="23E65DB2" w:rsidR="008631F4" w:rsidRPr="00DF7FFE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DF7FF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41F78C" w14:textId="76AC55CC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17 maja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29610" w14:textId="44ED92B5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8631F4" w:rsidRPr="00962A8D" w14:paraId="76F9B8D3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CB032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206348" w14:textId="5697EAEB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20 maja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78D70F5" w14:textId="5BA09330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3362DC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664756E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31F4" w:rsidRPr="00962A8D" w14:paraId="7A160338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7BDF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8118B8" w14:textId="1A504948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20 maja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9E043D" w14:textId="550A33F2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15773F" w14:textId="20F26689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22 maja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8C729E" w14:textId="563C7D02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8631F4" w:rsidRPr="00962A8D" w14:paraId="6BB23A5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63DF" w14:textId="77777777" w:rsidR="008631F4" w:rsidRPr="00962A8D" w:rsidRDefault="008631F4" w:rsidP="008631F4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B22478" w14:textId="070BF48B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23 maja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E1438" w14:textId="5A6C048C" w:rsidR="008631F4" w:rsidRPr="00650101" w:rsidRDefault="008631F4" w:rsidP="008631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A6F4D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CB756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31F4" w:rsidRPr="00962A8D" w14:paraId="492316EE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8B6C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157F15" w14:textId="371CBC25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23 maja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92218" w14:textId="6D8458CA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DC7EA" w14:textId="3E11CB3A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B23A3" w14:textId="7511C6F3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31F4" w:rsidRPr="00962A8D" w14:paraId="02DB4AC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85D2" w14:textId="77777777" w:rsidR="008631F4" w:rsidRPr="00962A8D" w:rsidRDefault="008631F4" w:rsidP="008631F4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A1AF90" w14:textId="119E8A4D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3 czerwca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92531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74A8A3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634FA" w14:textId="77777777" w:rsidR="008631F4" w:rsidRPr="00962A8D" w:rsidRDefault="008631F4" w:rsidP="008631F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D002EB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140CB051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6EF0EF9B" w14:textId="32EA21D7" w:rsidR="003F75C0" w:rsidRDefault="003F75C0"/>
    <w:sectPr w:rsidR="003F75C0" w:rsidSect="005F3D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B"/>
    <w:rsid w:val="000E1A13"/>
    <w:rsid w:val="001C1A8B"/>
    <w:rsid w:val="003102D6"/>
    <w:rsid w:val="003B01FC"/>
    <w:rsid w:val="003D22B9"/>
    <w:rsid w:val="003F75C0"/>
    <w:rsid w:val="004B2EE5"/>
    <w:rsid w:val="005F3DEA"/>
    <w:rsid w:val="006E4F3B"/>
    <w:rsid w:val="00714BFA"/>
    <w:rsid w:val="007F24C0"/>
    <w:rsid w:val="008631F4"/>
    <w:rsid w:val="00865773"/>
    <w:rsid w:val="00897143"/>
    <w:rsid w:val="008B2A75"/>
    <w:rsid w:val="00A25A56"/>
    <w:rsid w:val="00A850FB"/>
    <w:rsid w:val="00AE05EE"/>
    <w:rsid w:val="00AE0CC0"/>
    <w:rsid w:val="00BB1CB9"/>
    <w:rsid w:val="00C75CC8"/>
    <w:rsid w:val="00DE5B21"/>
    <w:rsid w:val="00D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5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ZS Zawonia</cp:lastModifiedBy>
  <cp:revision>2</cp:revision>
  <dcterms:created xsi:type="dcterms:W3CDTF">2024-01-30T13:10:00Z</dcterms:created>
  <dcterms:modified xsi:type="dcterms:W3CDTF">2024-01-30T13:10:00Z</dcterms:modified>
</cp:coreProperties>
</file>